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8221"/>
      </w:tblGrid>
      <w:tr w:rsidR="00691F95" w:rsidRPr="00691F95" w:rsidTr="004D1946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91F95" w:rsidRPr="00691F95" w:rsidRDefault="00691F95" w:rsidP="00691F9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bookmarkStart w:id="0" w:name="_GoBack"/>
            <w:bookmarkEnd w:id="0"/>
            <w:r w:rsidRPr="00691F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221F375A" wp14:editId="229B2D45">
                  <wp:extent cx="504825" cy="781050"/>
                  <wp:effectExtent l="0" t="0" r="0" b="0"/>
                  <wp:docPr id="1" name="Imagine 1" descr="Stema no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691F95" w:rsidRPr="00691F95" w:rsidRDefault="00691F95" w:rsidP="0069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val="ro-RO" w:eastAsia="ro-RO"/>
              </w:rPr>
            </w:pPr>
            <w:r w:rsidRPr="00691F95"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val="ro-RO" w:eastAsia="ro-RO"/>
              </w:rPr>
              <w:t>ROMÂNIA</w:t>
            </w:r>
          </w:p>
          <w:p w:rsidR="00691F95" w:rsidRPr="00691F95" w:rsidRDefault="00691F95" w:rsidP="0069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val="ro-RO" w:eastAsia="ro-RO"/>
              </w:rPr>
            </w:pPr>
            <w:r w:rsidRPr="00691F95"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val="ro-RO" w:eastAsia="ro-RO"/>
              </w:rPr>
              <w:t>JUDEŢUL CLUJ</w:t>
            </w:r>
          </w:p>
          <w:p w:rsidR="00691F95" w:rsidRPr="00691F95" w:rsidRDefault="00691F95" w:rsidP="0069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val="ro-RO" w:eastAsia="ro-RO"/>
              </w:rPr>
            </w:pPr>
            <w:r w:rsidRPr="00691F95"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val="ro-RO" w:eastAsia="ro-RO"/>
              </w:rPr>
              <w:t>MUNICIPIUL DEJ</w:t>
            </w:r>
          </w:p>
          <w:p w:rsidR="00691F95" w:rsidRPr="00691F95" w:rsidRDefault="00691F95" w:rsidP="0069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91F95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val="ro-RO" w:eastAsia="ro-RO"/>
              </w:rPr>
              <w:t>Str. 1 Mai nr. 2, Tel.: 0264/211790*, Fax 0264/223260, E-mail</w:t>
            </w:r>
            <w:r w:rsidRPr="00691F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: </w:t>
            </w:r>
            <w:hyperlink r:id="rId7" w:history="1">
              <w:r w:rsidRPr="00691F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primaria@dej.ro</w:t>
              </w:r>
            </w:hyperlink>
          </w:p>
        </w:tc>
      </w:tr>
    </w:tbl>
    <w:p w:rsidR="009816ED" w:rsidRDefault="009816ED" w:rsidP="009816ED">
      <w:pPr>
        <w:rPr>
          <w:b/>
          <w:sz w:val="26"/>
          <w:szCs w:val="26"/>
        </w:rPr>
      </w:pPr>
      <w:proofErr w:type="spellStart"/>
      <w:r w:rsidRPr="009816ED">
        <w:rPr>
          <w:b/>
          <w:sz w:val="26"/>
          <w:szCs w:val="26"/>
        </w:rPr>
        <w:t>Nr</w:t>
      </w:r>
      <w:proofErr w:type="spellEnd"/>
      <w:r w:rsidRPr="009816ED">
        <w:rPr>
          <w:b/>
          <w:sz w:val="26"/>
          <w:szCs w:val="26"/>
        </w:rPr>
        <w:t xml:space="preserve">. ………………….. </w:t>
      </w:r>
      <w:proofErr w:type="gramStart"/>
      <w:r w:rsidRPr="009816ED">
        <w:rPr>
          <w:b/>
          <w:sz w:val="26"/>
          <w:szCs w:val="26"/>
        </w:rPr>
        <w:t>din</w:t>
      </w:r>
      <w:proofErr w:type="gramEnd"/>
      <w:r w:rsidRPr="009816ED">
        <w:rPr>
          <w:b/>
          <w:sz w:val="26"/>
          <w:szCs w:val="26"/>
        </w:rPr>
        <w:t xml:space="preserve"> ……………..</w:t>
      </w:r>
      <w:r w:rsidR="00E63C4D">
        <w:rPr>
          <w:b/>
          <w:sz w:val="26"/>
          <w:szCs w:val="26"/>
        </w:rPr>
        <w:t xml:space="preserve">                                                                                           </w:t>
      </w:r>
    </w:p>
    <w:p w:rsidR="00691F95" w:rsidRDefault="003C0AC3" w:rsidP="001D312A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RAPORT</w:t>
      </w:r>
      <w:r w:rsidR="00691F95" w:rsidRPr="00691F95">
        <w:rPr>
          <w:b/>
          <w:sz w:val="38"/>
          <w:szCs w:val="38"/>
        </w:rPr>
        <w:t xml:space="preserve"> DE SPECIALITATE</w:t>
      </w:r>
    </w:p>
    <w:p w:rsidR="00CD33C3" w:rsidRDefault="00CD33C3" w:rsidP="00CD33C3">
      <w:pPr>
        <w:pStyle w:val="Corptext"/>
        <w:ind w:firstLine="708"/>
        <w:jc w:val="both"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Avand</w:t>
      </w:r>
      <w:proofErr w:type="spellEnd"/>
      <w:r>
        <w:rPr>
          <w:rFonts w:ascii="Tahoma" w:hAnsi="Tahoma" w:cs="Tahoma"/>
          <w:sz w:val="24"/>
        </w:rPr>
        <w:t xml:space="preserve"> in vedere :</w:t>
      </w:r>
    </w:p>
    <w:p w:rsidR="00CD33C3" w:rsidRPr="00CD33C3" w:rsidRDefault="00CD33C3" w:rsidP="00CD33C3">
      <w:pPr>
        <w:pStyle w:val="Corptext"/>
        <w:ind w:firstLine="708"/>
        <w:jc w:val="both"/>
        <w:rPr>
          <w:rFonts w:ascii="Tahoma" w:hAnsi="Tahoma" w:cs="Tahoma"/>
          <w:b w:val="0"/>
          <w:sz w:val="24"/>
        </w:rPr>
      </w:pPr>
      <w:r w:rsidRPr="00CD33C3">
        <w:rPr>
          <w:rFonts w:ascii="Tahoma" w:hAnsi="Tahoma" w:cs="Tahoma"/>
          <w:sz w:val="24"/>
        </w:rPr>
        <w:t xml:space="preserve">- </w:t>
      </w:r>
      <w:r>
        <w:rPr>
          <w:rFonts w:ascii="Tahoma" w:hAnsi="Tahoma" w:cs="Tahoma"/>
          <w:b w:val="0"/>
          <w:sz w:val="24"/>
        </w:rPr>
        <w:t xml:space="preserve">Procesul verbal de predare primire din data de 30.01.2019 dintre SC </w:t>
      </w:r>
      <w:proofErr w:type="spellStart"/>
      <w:r>
        <w:rPr>
          <w:rFonts w:ascii="Tahoma" w:hAnsi="Tahoma" w:cs="Tahoma"/>
          <w:b w:val="0"/>
          <w:sz w:val="24"/>
        </w:rPr>
        <w:t>Survland</w:t>
      </w:r>
      <w:proofErr w:type="spellEnd"/>
      <w:r>
        <w:rPr>
          <w:rFonts w:ascii="Tahoma" w:hAnsi="Tahoma" w:cs="Tahoma"/>
          <w:b w:val="0"/>
          <w:sz w:val="24"/>
        </w:rPr>
        <w:t xml:space="preserve"> SRL si Municipiul Dej , prin care se preda respectiv se </w:t>
      </w:r>
      <w:r w:rsidR="003C0AC3">
        <w:rPr>
          <w:rFonts w:ascii="Tahoma" w:hAnsi="Tahoma" w:cs="Tahoma"/>
          <w:b w:val="0"/>
          <w:sz w:val="24"/>
        </w:rPr>
        <w:t>primește</w:t>
      </w:r>
      <w:r>
        <w:rPr>
          <w:rFonts w:ascii="Tahoma" w:hAnsi="Tahoma" w:cs="Tahoma"/>
          <w:b w:val="0"/>
          <w:sz w:val="24"/>
        </w:rPr>
        <w:t xml:space="preserve"> planul de </w:t>
      </w:r>
      <w:r w:rsidR="003C0AC3">
        <w:rPr>
          <w:rFonts w:ascii="Tahoma" w:hAnsi="Tahoma" w:cs="Tahoma"/>
          <w:b w:val="0"/>
          <w:sz w:val="24"/>
        </w:rPr>
        <w:t>încadrare</w:t>
      </w:r>
      <w:r>
        <w:rPr>
          <w:rFonts w:ascii="Tahoma" w:hAnsi="Tahoma" w:cs="Tahoma"/>
          <w:b w:val="0"/>
          <w:sz w:val="24"/>
        </w:rPr>
        <w:t xml:space="preserve"> in zona al </w:t>
      </w:r>
      <w:proofErr w:type="spellStart"/>
      <w:r>
        <w:rPr>
          <w:rFonts w:ascii="Tahoma" w:hAnsi="Tahoma" w:cs="Tahoma"/>
          <w:b w:val="0"/>
          <w:sz w:val="24"/>
        </w:rPr>
        <w:t>strazii</w:t>
      </w:r>
      <w:proofErr w:type="spellEnd"/>
      <w:r>
        <w:rPr>
          <w:rFonts w:ascii="Tahoma" w:hAnsi="Tahoma" w:cs="Tahoma"/>
          <w:b w:val="0"/>
          <w:sz w:val="24"/>
        </w:rPr>
        <w:t xml:space="preserve"> Alexandru Vaida Voievod , tronson 3 , din Municipiul Dej , </w:t>
      </w:r>
      <w:proofErr w:type="spellStart"/>
      <w:r>
        <w:rPr>
          <w:rFonts w:ascii="Tahoma" w:hAnsi="Tahoma" w:cs="Tahoma"/>
          <w:b w:val="0"/>
          <w:sz w:val="24"/>
        </w:rPr>
        <w:t>Judetul</w:t>
      </w:r>
      <w:proofErr w:type="spellEnd"/>
      <w:r>
        <w:rPr>
          <w:rFonts w:ascii="Tahoma" w:hAnsi="Tahoma" w:cs="Tahoma"/>
          <w:b w:val="0"/>
          <w:sz w:val="24"/>
        </w:rPr>
        <w:t xml:space="preserve"> Cluj, </w:t>
      </w:r>
    </w:p>
    <w:p w:rsidR="00CD33C3" w:rsidRDefault="00CD33C3" w:rsidP="00CD33C3">
      <w:pPr>
        <w:pStyle w:val="Corptext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Prevederile Legii 213/1998,privind proprietatea publica si regimul juridic al acesteia,</w:t>
      </w:r>
    </w:p>
    <w:p w:rsidR="00CD33C3" w:rsidRDefault="00CD33C3" w:rsidP="00CD33C3">
      <w:pPr>
        <w:pStyle w:val="Corptext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-H.G.969/2002 care atesta domeniul public al Municipiului Dej,</w:t>
      </w:r>
    </w:p>
    <w:p w:rsidR="00CD33C3" w:rsidRDefault="00CD33C3" w:rsidP="00CD33C3">
      <w:pPr>
        <w:pStyle w:val="Corptex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-H.G. Nr. 548/1999 privind aprobarea Normelor Metodologice privind înregistrarea in contabilitate a bunurilor care alcătuiesc domeniul public al </w:t>
      </w:r>
      <w:proofErr w:type="spellStart"/>
      <w:r>
        <w:rPr>
          <w:b w:val="0"/>
          <w:sz w:val="28"/>
          <w:szCs w:val="28"/>
        </w:rPr>
        <w:t>comunelor,orașelor</w:t>
      </w:r>
      <w:proofErr w:type="spellEnd"/>
      <w:r>
        <w:rPr>
          <w:b w:val="0"/>
          <w:sz w:val="28"/>
          <w:szCs w:val="28"/>
        </w:rPr>
        <w:t xml:space="preserve"> ,municipiilor si județelor.</w:t>
      </w:r>
    </w:p>
    <w:p w:rsidR="00CD33C3" w:rsidRDefault="00CD33C3" w:rsidP="00CD33C3">
      <w:pPr>
        <w:pStyle w:val="Corptex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-H.G. Nr.1031/1999 pentru aprobarea Normelor Metodologice privind înregistrarea in contabilitate a bunurilor care alcătuiesc domeniul public al statului si unitarilor administrativ teritoriale;</w:t>
      </w:r>
    </w:p>
    <w:p w:rsidR="00CD33C3" w:rsidRDefault="00CD33C3" w:rsidP="00CD33C3">
      <w:pPr>
        <w:pStyle w:val="Corptex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-Ordonanța Guvernului nr.43/1997 privind regimul drumurilor, Noul Cod Civil;</w:t>
      </w:r>
    </w:p>
    <w:p w:rsidR="007971A1" w:rsidRDefault="00CD33C3" w:rsidP="00CD33C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        </w:t>
      </w:r>
      <w:r w:rsidR="00835A9F" w:rsidRPr="00CD33C3">
        <w:rPr>
          <w:rFonts w:ascii="Tahoma" w:eastAsia="Times New Roman" w:hAnsi="Tahoma" w:cs="Tahoma"/>
          <w:b/>
          <w:sz w:val="24"/>
          <w:szCs w:val="24"/>
          <w:lang w:val="ro-RO" w:eastAsia="ro-RO"/>
        </w:rPr>
        <w:t xml:space="preserve">Propunem spre aprobare  </w:t>
      </w:r>
      <w:r>
        <w:rPr>
          <w:rFonts w:ascii="Tahoma" w:eastAsia="Times New Roman" w:hAnsi="Tahoma" w:cs="Tahoma"/>
          <w:b/>
          <w:sz w:val="24"/>
          <w:szCs w:val="24"/>
          <w:lang w:val="ro-RO" w:eastAsia="ro-RO"/>
        </w:rPr>
        <w:t>:</w:t>
      </w:r>
    </w:p>
    <w:p w:rsidR="00D134E8" w:rsidRDefault="00D134E8" w:rsidP="00D13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poziției</w:t>
      </w:r>
      <w:proofErr w:type="spellEnd"/>
      <w:r>
        <w:rPr>
          <w:sz w:val="28"/>
          <w:szCs w:val="28"/>
        </w:rPr>
        <w:t xml:space="preserve"> nr.528 din </w:t>
      </w:r>
      <w:proofErr w:type="spellStart"/>
      <w:r>
        <w:rPr>
          <w:sz w:val="28"/>
          <w:szCs w:val="28"/>
        </w:rPr>
        <w:t>Anexa</w:t>
      </w:r>
      <w:proofErr w:type="spellEnd"/>
      <w:r>
        <w:rPr>
          <w:sz w:val="28"/>
          <w:szCs w:val="28"/>
        </w:rPr>
        <w:t xml:space="preserve"> nr.2 la H.C.L.62/27.04.2017,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cum </w:t>
      </w:r>
      <w:proofErr w:type="spellStart"/>
      <w:r>
        <w:rPr>
          <w:sz w:val="28"/>
          <w:szCs w:val="28"/>
        </w:rPr>
        <w:t>urmează</w:t>
      </w:r>
      <w:proofErr w:type="spellEnd"/>
      <w:r>
        <w:rPr>
          <w:sz w:val="28"/>
          <w:szCs w:val="28"/>
        </w:rPr>
        <w:t>:</w:t>
      </w:r>
    </w:p>
    <w:p w:rsidR="001D312A" w:rsidRDefault="001D312A" w:rsidP="001D312A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la pozitia nr.528 coloana 1 va avea urmatorul cuprins:"1.3.7.1.", coloana 2 va avea urmatorul cuprins:" STR.ALEXANDRU VAIDA VOIEVOD ", coloana 3 va avea urmatorul cuprins:"</w:t>
      </w:r>
      <w:r w:rsidRPr="000F61E3">
        <w:rPr>
          <w:bCs/>
          <w:sz w:val="28"/>
          <w:szCs w:val="28"/>
          <w:lang w:val="it-IT"/>
        </w:rPr>
        <w:t>L1=</w:t>
      </w:r>
      <w:r>
        <w:rPr>
          <w:bCs/>
          <w:sz w:val="28"/>
          <w:szCs w:val="28"/>
          <w:lang w:val="it-IT"/>
        </w:rPr>
        <w:t xml:space="preserve">364 </w:t>
      </w:r>
      <w:r w:rsidRPr="000F61E3">
        <w:rPr>
          <w:bCs/>
          <w:sz w:val="28"/>
          <w:szCs w:val="28"/>
          <w:lang w:val="it-IT"/>
        </w:rPr>
        <w:t>m, l1medie=</w:t>
      </w:r>
      <w:r>
        <w:rPr>
          <w:bCs/>
          <w:sz w:val="28"/>
          <w:szCs w:val="28"/>
          <w:lang w:val="it-IT"/>
        </w:rPr>
        <w:t>6.15</w:t>
      </w:r>
      <w:r w:rsidRPr="000F61E3">
        <w:rPr>
          <w:bCs/>
          <w:sz w:val="28"/>
          <w:szCs w:val="28"/>
          <w:lang w:val="it-IT"/>
        </w:rPr>
        <w:t xml:space="preserve"> m</w:t>
      </w:r>
      <w:r w:rsidR="003C0AC3">
        <w:rPr>
          <w:bCs/>
          <w:sz w:val="28"/>
          <w:szCs w:val="28"/>
          <w:lang w:val="it-IT"/>
        </w:rPr>
        <w:t>,</w:t>
      </w:r>
      <w:r>
        <w:rPr>
          <w:bCs/>
          <w:sz w:val="28"/>
          <w:szCs w:val="28"/>
          <w:lang w:val="it-IT"/>
        </w:rPr>
        <w:t xml:space="preserve"> S1=2238 mp, L2=432 m</w:t>
      </w:r>
      <w:r w:rsidR="003C0AC3">
        <w:rPr>
          <w:bCs/>
          <w:sz w:val="28"/>
          <w:szCs w:val="28"/>
          <w:lang w:val="it-IT"/>
        </w:rPr>
        <w:t>,</w:t>
      </w:r>
      <w:r>
        <w:rPr>
          <w:bCs/>
          <w:sz w:val="28"/>
          <w:szCs w:val="28"/>
          <w:lang w:val="it-IT"/>
        </w:rPr>
        <w:t xml:space="preserve"> l2medie=7.55 m</w:t>
      </w:r>
      <w:r w:rsidR="003C0AC3">
        <w:rPr>
          <w:bCs/>
          <w:sz w:val="28"/>
          <w:szCs w:val="28"/>
          <w:lang w:val="it-IT"/>
        </w:rPr>
        <w:t>,</w:t>
      </w:r>
      <w:r>
        <w:rPr>
          <w:bCs/>
          <w:sz w:val="28"/>
          <w:szCs w:val="28"/>
          <w:lang w:val="it-IT"/>
        </w:rPr>
        <w:t xml:space="preserve"> S2=3260 mp ,</w:t>
      </w:r>
      <w:r w:rsidR="003C0AC3">
        <w:rPr>
          <w:bCs/>
          <w:sz w:val="28"/>
          <w:szCs w:val="28"/>
          <w:lang w:val="it-IT"/>
        </w:rPr>
        <w:t xml:space="preserve"> </w:t>
      </w:r>
      <w:r w:rsidR="003C0AC3">
        <w:rPr>
          <w:bCs/>
          <w:color w:val="000000"/>
          <w:sz w:val="28"/>
          <w:szCs w:val="28"/>
          <w:lang w:val="it-IT"/>
        </w:rPr>
        <w:t xml:space="preserve">L3=175m, </w:t>
      </w:r>
      <w:r w:rsidRPr="004F16FB">
        <w:rPr>
          <w:bCs/>
          <w:color w:val="000000"/>
          <w:sz w:val="28"/>
          <w:szCs w:val="28"/>
          <w:lang w:val="it-IT"/>
        </w:rPr>
        <w:t>l3medie=5.93m , S3=1038</w:t>
      </w:r>
      <w:r>
        <w:rPr>
          <w:bCs/>
          <w:color w:val="FF0000"/>
          <w:sz w:val="28"/>
          <w:szCs w:val="28"/>
          <w:lang w:val="it-IT"/>
        </w:rPr>
        <w:t xml:space="preserve"> </w:t>
      </w:r>
      <w:r>
        <w:rPr>
          <w:bCs/>
          <w:sz w:val="28"/>
          <w:szCs w:val="28"/>
          <w:lang w:val="it-IT"/>
        </w:rPr>
        <w:t xml:space="preserve"> </w:t>
      </w:r>
      <w:r w:rsidRPr="009F10AB">
        <w:rPr>
          <w:bCs/>
          <w:sz w:val="28"/>
          <w:szCs w:val="28"/>
          <w:lang w:val="it-IT"/>
        </w:rPr>
        <w:t>mp</w:t>
      </w:r>
      <w:r w:rsidRPr="007F193F">
        <w:t xml:space="preserve"> </w:t>
      </w:r>
      <w:r>
        <w:rPr>
          <w:bCs/>
          <w:sz w:val="28"/>
          <w:szCs w:val="28"/>
          <w:lang w:val="it-IT"/>
        </w:rPr>
        <w:t>", coloana 4 va avea urmatorul cuprins"2014", coloana 5 va avea urmatorul cuprins:"</w:t>
      </w:r>
      <w:r w:rsidRPr="004F16FB">
        <w:rPr>
          <w:bCs/>
          <w:color w:val="000000"/>
          <w:sz w:val="28"/>
          <w:szCs w:val="28"/>
          <w:lang w:val="it-IT"/>
        </w:rPr>
        <w:t>170.552,00</w:t>
      </w:r>
      <w:r w:rsidRPr="007F193F">
        <w:t xml:space="preserve"> </w:t>
      </w:r>
      <w:r>
        <w:rPr>
          <w:bCs/>
          <w:sz w:val="28"/>
          <w:szCs w:val="28"/>
          <w:lang w:val="it-IT"/>
        </w:rPr>
        <w:t xml:space="preserve">" iar coloana 6 va avea urmatorul cuprins:"Domeniul public al Municipiului Dej potrivit Legii 213/1998, </w:t>
      </w:r>
      <w:r w:rsidR="003C0AC3">
        <w:rPr>
          <w:bCs/>
          <w:sz w:val="28"/>
          <w:szCs w:val="28"/>
          <w:lang w:val="it-IT"/>
        </w:rPr>
        <w:t xml:space="preserve">OG.43/1997, </w:t>
      </w:r>
      <w:r>
        <w:rPr>
          <w:bCs/>
          <w:sz w:val="28"/>
          <w:szCs w:val="28"/>
          <w:lang w:val="it-IT"/>
        </w:rPr>
        <w:t>HCL nr.55/2014 , CF59762,</w:t>
      </w:r>
      <w:r w:rsidR="003C0AC3">
        <w:rPr>
          <w:bCs/>
          <w:sz w:val="28"/>
          <w:szCs w:val="28"/>
          <w:lang w:val="it-IT"/>
        </w:rPr>
        <w:t xml:space="preserve"> </w:t>
      </w:r>
      <w:r>
        <w:rPr>
          <w:bCs/>
          <w:sz w:val="28"/>
          <w:szCs w:val="28"/>
          <w:lang w:val="it-IT"/>
        </w:rPr>
        <w:t>CF59763.</w:t>
      </w:r>
    </w:p>
    <w:p w:rsidR="00D134E8" w:rsidRDefault="00D134E8" w:rsidP="00D134E8">
      <w:pPr>
        <w:ind w:firstLine="708"/>
        <w:jc w:val="both"/>
        <w:rPr>
          <w:bCs/>
          <w:sz w:val="28"/>
          <w:szCs w:val="28"/>
          <w:lang w:val="it-IT"/>
        </w:rPr>
      </w:pPr>
    </w:p>
    <w:p w:rsidR="001D312A" w:rsidRDefault="001D312A" w:rsidP="001D312A">
      <w:pPr>
        <w:ind w:firstLine="720"/>
        <w:jc w:val="center"/>
        <w:rPr>
          <w:sz w:val="28"/>
          <w:szCs w:val="28"/>
        </w:rPr>
      </w:pPr>
      <w:r w:rsidRPr="00835A9F">
        <w:rPr>
          <w:sz w:val="28"/>
          <w:szCs w:val="28"/>
        </w:rPr>
        <w:t>COMPARTIMENT PATRIMONIU</w:t>
      </w:r>
    </w:p>
    <w:p w:rsidR="003C0AC3" w:rsidRPr="007971A1" w:rsidRDefault="003C0AC3" w:rsidP="001D312A">
      <w:pPr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Ec</w:t>
      </w:r>
      <w:proofErr w:type="spellEnd"/>
      <w:r>
        <w:rPr>
          <w:sz w:val="28"/>
          <w:szCs w:val="28"/>
        </w:rPr>
        <w:t xml:space="preserve"> Lazar Mihaela</w:t>
      </w:r>
    </w:p>
    <w:p w:rsidR="001D312A" w:rsidRPr="0058738F" w:rsidRDefault="001D312A" w:rsidP="00D134E8">
      <w:pPr>
        <w:ind w:firstLine="708"/>
        <w:jc w:val="both"/>
        <w:rPr>
          <w:bCs/>
          <w:sz w:val="28"/>
          <w:szCs w:val="28"/>
          <w:lang w:val="it-IT"/>
        </w:rPr>
      </w:pPr>
    </w:p>
    <w:p w:rsidR="007971A1" w:rsidRPr="00C64474" w:rsidRDefault="007971A1" w:rsidP="007971A1">
      <w:pPr>
        <w:spacing w:after="0" w:line="240" w:lineRule="auto"/>
        <w:ind w:firstLine="425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7971A1" w:rsidRDefault="007971A1" w:rsidP="00691F95">
      <w:pPr>
        <w:ind w:firstLine="720"/>
        <w:jc w:val="center"/>
        <w:rPr>
          <w:sz w:val="28"/>
          <w:szCs w:val="28"/>
        </w:rPr>
      </w:pPr>
    </w:p>
    <w:p w:rsidR="00835A9F" w:rsidRDefault="00835A9F" w:rsidP="00691F95">
      <w:pPr>
        <w:ind w:firstLine="720"/>
        <w:jc w:val="center"/>
        <w:rPr>
          <w:sz w:val="28"/>
          <w:szCs w:val="28"/>
        </w:rPr>
      </w:pPr>
    </w:p>
    <w:p w:rsidR="00835A9F" w:rsidRDefault="00835A9F" w:rsidP="00691F95">
      <w:pPr>
        <w:ind w:firstLine="720"/>
        <w:jc w:val="center"/>
        <w:rPr>
          <w:sz w:val="28"/>
          <w:szCs w:val="28"/>
        </w:rPr>
      </w:pPr>
    </w:p>
    <w:p w:rsidR="007971A1" w:rsidRPr="00691F95" w:rsidRDefault="007971A1" w:rsidP="007971A1">
      <w:pPr>
        <w:ind w:firstLine="720"/>
        <w:rPr>
          <w:b/>
          <w:sz w:val="38"/>
          <w:szCs w:val="38"/>
        </w:rPr>
      </w:pPr>
    </w:p>
    <w:sectPr w:rsidR="007971A1" w:rsidRPr="00691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39DC"/>
    <w:multiLevelType w:val="hybridMultilevel"/>
    <w:tmpl w:val="2C807AF6"/>
    <w:lvl w:ilvl="0" w:tplc="4DC636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95"/>
    <w:rsid w:val="00046E6E"/>
    <w:rsid w:val="00124DFD"/>
    <w:rsid w:val="001D312A"/>
    <w:rsid w:val="003C0AC3"/>
    <w:rsid w:val="00691F95"/>
    <w:rsid w:val="007971A1"/>
    <w:rsid w:val="00835A9F"/>
    <w:rsid w:val="009816ED"/>
    <w:rsid w:val="00A63768"/>
    <w:rsid w:val="00CD33C3"/>
    <w:rsid w:val="00D134E8"/>
    <w:rsid w:val="00E45D2D"/>
    <w:rsid w:val="00E6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EFAEBB-62FC-4915-BAC8-C0B072B1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35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5A9F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semiHidden/>
    <w:unhideWhenUsed/>
    <w:rsid w:val="00CD3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semiHidden/>
    <w:rsid w:val="00CD33C3"/>
    <w:rPr>
      <w:rFonts w:ascii="Times New Roman" w:eastAsia="Times New Roman" w:hAnsi="Times New Roman" w:cs="Times New Roman"/>
      <w:b/>
      <w:bCs/>
      <w:sz w:val="40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maria@dej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BE88E-F547-4452-AB12-C0BADC3E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2</cp:revision>
  <cp:lastPrinted>2018-09-18T11:30:00Z</cp:lastPrinted>
  <dcterms:created xsi:type="dcterms:W3CDTF">2019-01-31T10:28:00Z</dcterms:created>
  <dcterms:modified xsi:type="dcterms:W3CDTF">2019-01-31T10:28:00Z</dcterms:modified>
</cp:coreProperties>
</file>